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59" w:rsidRPr="00ED4F61" w:rsidRDefault="00414659" w:rsidP="00414659">
      <w:pPr>
        <w:spacing w:after="0"/>
        <w:rPr>
          <w:rFonts w:ascii="Times New Roman" w:hAnsi="Times New Roman" w:cs="Times New Roman"/>
          <w:sz w:val="20"/>
          <w:szCs w:val="20"/>
        </w:rPr>
      </w:pPr>
      <w:proofErr w:type="spellStart"/>
      <w:r w:rsidRPr="00ED4F61">
        <w:rPr>
          <w:rFonts w:ascii="Times New Roman" w:hAnsi="Times New Roman" w:cs="Times New Roman"/>
          <w:sz w:val="20"/>
          <w:szCs w:val="20"/>
        </w:rPr>
        <w:t>Stine</w:t>
      </w:r>
      <w:proofErr w:type="spellEnd"/>
      <w:r w:rsidRPr="00ED4F61">
        <w:rPr>
          <w:rFonts w:ascii="Times New Roman" w:hAnsi="Times New Roman" w:cs="Times New Roman"/>
          <w:sz w:val="20"/>
          <w:szCs w:val="20"/>
        </w:rPr>
        <w:t xml:space="preserve"> Van Dam</w:t>
      </w:r>
    </w:p>
    <w:p w:rsidR="00414659" w:rsidRPr="00ED4F61" w:rsidRDefault="00414659" w:rsidP="00414659">
      <w:pPr>
        <w:spacing w:after="0"/>
        <w:rPr>
          <w:rFonts w:ascii="Times New Roman" w:hAnsi="Times New Roman" w:cs="Times New Roman"/>
          <w:sz w:val="20"/>
          <w:szCs w:val="20"/>
        </w:rPr>
      </w:pPr>
      <w:r>
        <w:rPr>
          <w:rFonts w:ascii="Times New Roman" w:hAnsi="Times New Roman" w:cs="Times New Roman"/>
          <w:sz w:val="20"/>
          <w:szCs w:val="20"/>
        </w:rPr>
        <w:t>S</w:t>
      </w:r>
      <w:r w:rsidRPr="00ED4F61">
        <w:rPr>
          <w:rFonts w:ascii="Times New Roman" w:hAnsi="Times New Roman" w:cs="Times New Roman"/>
          <w:sz w:val="20"/>
          <w:szCs w:val="20"/>
        </w:rPr>
        <w:t>tockbergergasse 22</w:t>
      </w:r>
    </w:p>
    <w:p w:rsidR="00414659" w:rsidRPr="00ED4F61" w:rsidRDefault="00414659" w:rsidP="00414659">
      <w:pPr>
        <w:spacing w:after="0"/>
        <w:rPr>
          <w:rFonts w:ascii="Times New Roman" w:hAnsi="Times New Roman" w:cs="Times New Roman"/>
          <w:sz w:val="20"/>
          <w:szCs w:val="20"/>
        </w:rPr>
      </w:pPr>
      <w:r w:rsidRPr="00ED4F61">
        <w:rPr>
          <w:rFonts w:ascii="Times New Roman" w:hAnsi="Times New Roman" w:cs="Times New Roman"/>
          <w:sz w:val="20"/>
          <w:szCs w:val="20"/>
        </w:rPr>
        <w:t>51515 Kürten</w:t>
      </w:r>
    </w:p>
    <w:p w:rsidR="00414659" w:rsidRPr="00ED4F61" w:rsidRDefault="00414659" w:rsidP="00414659">
      <w:pPr>
        <w:spacing w:after="0"/>
        <w:rPr>
          <w:rFonts w:ascii="Times New Roman" w:hAnsi="Times New Roman" w:cs="Times New Roman"/>
          <w:sz w:val="20"/>
          <w:szCs w:val="20"/>
        </w:rPr>
      </w:pP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r w:rsidRPr="00ED4F61">
        <w:rPr>
          <w:rFonts w:ascii="Times New Roman" w:hAnsi="Times New Roman" w:cs="Times New Roman"/>
          <w:sz w:val="20"/>
          <w:szCs w:val="20"/>
        </w:rPr>
        <w:tab/>
      </w:r>
    </w:p>
    <w:p w:rsidR="00414659" w:rsidRDefault="00414659" w:rsidP="00414659">
      <w:pPr>
        <w:spacing w:after="0"/>
        <w:rPr>
          <w:rFonts w:ascii="Times New Roman" w:hAnsi="Times New Roman" w:cs="Times New Roman"/>
          <w:sz w:val="20"/>
          <w:szCs w:val="20"/>
          <w:lang w:val="en-US"/>
        </w:rPr>
      </w:pPr>
      <w:r w:rsidRPr="00414659">
        <w:rPr>
          <w:rFonts w:ascii="Times New Roman" w:hAnsi="Times New Roman" w:cs="Times New Roman"/>
          <w:sz w:val="20"/>
          <w:szCs w:val="20"/>
          <w:lang w:val="en-US"/>
        </w:rPr>
        <w:t xml:space="preserve">Mail: </w:t>
      </w:r>
      <w:hyperlink r:id="rId5" w:history="1">
        <w:r w:rsidRPr="00414659">
          <w:rPr>
            <w:rStyle w:val="Hyperlink"/>
            <w:rFonts w:ascii="Times New Roman" w:hAnsi="Times New Roman" w:cs="Times New Roman"/>
            <w:color w:val="auto"/>
            <w:sz w:val="20"/>
            <w:szCs w:val="20"/>
            <w:u w:val="none"/>
            <w:lang w:val="en-US"/>
          </w:rPr>
          <w:t>van-dam@gmx.de</w:t>
        </w:r>
      </w:hyperlink>
    </w:p>
    <w:p w:rsidR="00414659" w:rsidRPr="00414659" w:rsidRDefault="00414659" w:rsidP="00414659">
      <w:pPr>
        <w:spacing w:after="0"/>
        <w:rPr>
          <w:rFonts w:ascii="Times New Roman" w:hAnsi="Times New Roman" w:cs="Times New Roman"/>
          <w:sz w:val="20"/>
          <w:szCs w:val="20"/>
          <w:lang w:val="en-US"/>
        </w:rPr>
      </w:pPr>
      <w:proofErr w:type="spellStart"/>
      <w:r w:rsidRPr="00414659">
        <w:rPr>
          <w:rFonts w:ascii="Times New Roman" w:hAnsi="Times New Roman" w:cs="Times New Roman"/>
          <w:sz w:val="20"/>
          <w:szCs w:val="20"/>
          <w:lang w:val="en-US"/>
        </w:rPr>
        <w:t>Telefon</w:t>
      </w:r>
      <w:proofErr w:type="spellEnd"/>
      <w:r w:rsidRPr="00414659">
        <w:rPr>
          <w:rFonts w:ascii="Times New Roman" w:hAnsi="Times New Roman" w:cs="Times New Roman"/>
          <w:sz w:val="20"/>
          <w:szCs w:val="20"/>
          <w:lang w:val="en-US"/>
        </w:rPr>
        <w:t xml:space="preserve">: </w:t>
      </w:r>
      <w:r w:rsidRPr="00414659">
        <w:rPr>
          <w:rFonts w:ascii="Times New Roman" w:hAnsi="Times New Roman" w:cs="Times New Roman"/>
          <w:color w:val="000000" w:themeColor="text1"/>
          <w:sz w:val="20"/>
          <w:szCs w:val="20"/>
          <w:lang w:val="en-US"/>
        </w:rPr>
        <w:t>0151 17586501</w:t>
      </w:r>
    </w:p>
    <w:p w:rsidR="00414659" w:rsidRPr="00414659" w:rsidRDefault="00414659" w:rsidP="00D55BF5">
      <w:pPr>
        <w:rPr>
          <w:rFonts w:ascii="Times New Roman" w:hAnsi="Times New Roman" w:cs="Times New Roman"/>
          <w:b/>
          <w:sz w:val="28"/>
          <w:szCs w:val="28"/>
          <w:lang w:val="en-US"/>
        </w:rPr>
      </w:pPr>
      <w:bookmarkStart w:id="0" w:name="_GoBack"/>
      <w:bookmarkEnd w:id="0"/>
    </w:p>
    <w:p w:rsidR="00FE3228" w:rsidRPr="00591F43" w:rsidRDefault="00591F43" w:rsidP="00D55BF5">
      <w:pPr>
        <w:rPr>
          <w:rFonts w:ascii="Times New Roman" w:hAnsi="Times New Roman" w:cs="Times New Roman"/>
          <w:b/>
          <w:sz w:val="28"/>
          <w:szCs w:val="28"/>
        </w:rPr>
      </w:pPr>
      <w:r w:rsidRPr="00591F43">
        <w:rPr>
          <w:rFonts w:ascii="Times New Roman" w:hAnsi="Times New Roman" w:cs="Times New Roman"/>
          <w:b/>
          <w:sz w:val="28"/>
          <w:szCs w:val="28"/>
        </w:rPr>
        <w:t>Wo sind denn die anderen?</w:t>
      </w:r>
    </w:p>
    <w:p w:rsidR="00591F43" w:rsidRDefault="00591F43" w:rsidP="00D55BF5">
      <w:pPr>
        <w:rPr>
          <w:rFonts w:ascii="Times New Roman" w:hAnsi="Times New Roman" w:cs="Times New Roman"/>
          <w:sz w:val="24"/>
          <w:szCs w:val="24"/>
        </w:rPr>
      </w:pPr>
      <w:r>
        <w:rPr>
          <w:rFonts w:ascii="Times New Roman" w:hAnsi="Times New Roman" w:cs="Times New Roman"/>
          <w:sz w:val="24"/>
          <w:szCs w:val="24"/>
        </w:rPr>
        <w:t>Eine individuelle Begleitung zum Thema Persönlichkeitsentwicklung und Bewusstseinsbildung</w:t>
      </w:r>
    </w:p>
    <w:p w:rsidR="00734AC8" w:rsidRDefault="00734AC8" w:rsidP="00D55BF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91F43" w:rsidRDefault="00591F43" w:rsidP="00D55BF5">
      <w:pPr>
        <w:rPr>
          <w:rFonts w:ascii="Times New Roman" w:hAnsi="Times New Roman" w:cs="Times New Roman"/>
          <w:sz w:val="24"/>
          <w:szCs w:val="24"/>
        </w:rPr>
      </w:pPr>
      <w:r>
        <w:rPr>
          <w:rFonts w:ascii="Times New Roman" w:hAnsi="Times New Roman" w:cs="Times New Roman"/>
          <w:sz w:val="24"/>
          <w:szCs w:val="24"/>
        </w:rPr>
        <w:t>Was ermöglicht persönliche Entwicklung? Wie lässt sich im sozialpsychiatrischen Alltag Beziehung gestalten? Wie entsteht Begeisterung? Und was hat das  mit mir und den Kompetenzen der Heilerziehungspflege zu tun?</w:t>
      </w:r>
    </w:p>
    <w:p w:rsidR="00591F43" w:rsidRDefault="00591F43" w:rsidP="00D55BF5">
      <w:pPr>
        <w:rPr>
          <w:rFonts w:ascii="Times New Roman" w:hAnsi="Times New Roman" w:cs="Times New Roman"/>
          <w:sz w:val="24"/>
          <w:szCs w:val="24"/>
        </w:rPr>
      </w:pPr>
      <w:r>
        <w:rPr>
          <w:rFonts w:ascii="Times New Roman" w:hAnsi="Times New Roman" w:cs="Times New Roman"/>
          <w:sz w:val="24"/>
          <w:szCs w:val="24"/>
        </w:rPr>
        <w:t xml:space="preserve">Dies sind einige Kernfragen, mit denen ich mich während eines Projektes im Rahmen der Ausbildung zur Heilerziehungspflegerin beschäftigt habe. Die Liste ließe sich noch weiter </w:t>
      </w:r>
      <w:r w:rsidR="009B0E93">
        <w:rPr>
          <w:rFonts w:ascii="Times New Roman" w:hAnsi="Times New Roman" w:cs="Times New Roman"/>
          <w:sz w:val="24"/>
          <w:szCs w:val="24"/>
        </w:rPr>
        <w:t xml:space="preserve">fortführen, doch es reicht nicht Fragen zu stellen. Viel wichtiger ist doch die Suche nach Antworten und entscheidend ist der Weg, welchen man geht um diese Antworten zu finden. </w:t>
      </w:r>
    </w:p>
    <w:p w:rsidR="007C7750" w:rsidRDefault="004C041A" w:rsidP="00D55BF5">
      <w:pPr>
        <w:rPr>
          <w:rFonts w:ascii="Times New Roman" w:hAnsi="Times New Roman" w:cs="Times New Roman"/>
          <w:sz w:val="24"/>
          <w:szCs w:val="24"/>
        </w:rPr>
      </w:pPr>
      <w:r>
        <w:rPr>
          <w:rFonts w:ascii="Times New Roman" w:hAnsi="Times New Roman" w:cs="Times New Roman"/>
          <w:sz w:val="24"/>
          <w:szCs w:val="24"/>
        </w:rPr>
        <w:t>Auf der Suche nach Antworten durfte ich eine Klientin aus der Wohngruppe, in der ich arbeite besser kennenlernen und sie ein Stück auf ihrem Lebensweg intensiv begleiten. Damit Sie aus fachlicher Sicht ein Bild der Klientin bekommen möchte ich Ihnen nun einige Informationen zu der Klientin geben. Sie werden später merken, dass diese Fakten für das Projekt eine nebensächliche Rolle spielen. Doc</w:t>
      </w:r>
      <w:r w:rsidR="003261C0">
        <w:rPr>
          <w:rFonts w:ascii="Times New Roman" w:hAnsi="Times New Roman" w:cs="Times New Roman"/>
          <w:sz w:val="24"/>
          <w:szCs w:val="24"/>
        </w:rPr>
        <w:t>h</w:t>
      </w:r>
      <w:r>
        <w:rPr>
          <w:rFonts w:ascii="Times New Roman" w:hAnsi="Times New Roman" w:cs="Times New Roman"/>
          <w:sz w:val="24"/>
          <w:szCs w:val="24"/>
        </w:rPr>
        <w:t xml:space="preserve"> dazu später mehr.</w:t>
      </w:r>
      <w:r w:rsidR="003261C0">
        <w:rPr>
          <w:rFonts w:ascii="Times New Roman" w:hAnsi="Times New Roman" w:cs="Times New Roman"/>
          <w:sz w:val="24"/>
          <w:szCs w:val="24"/>
        </w:rPr>
        <w:t xml:space="preserve"> </w:t>
      </w:r>
    </w:p>
    <w:p w:rsidR="004C041A" w:rsidRDefault="003261C0" w:rsidP="00D55BF5">
      <w:pPr>
        <w:rPr>
          <w:rFonts w:ascii="Times New Roman" w:hAnsi="Times New Roman" w:cs="Times New Roman"/>
          <w:sz w:val="24"/>
          <w:szCs w:val="24"/>
        </w:rPr>
      </w:pPr>
      <w:r>
        <w:rPr>
          <w:rFonts w:ascii="Times New Roman" w:hAnsi="Times New Roman" w:cs="Times New Roman"/>
          <w:sz w:val="24"/>
          <w:szCs w:val="24"/>
        </w:rPr>
        <w:t>Im Folgenden werde ich die Klientin Frau A. nennen, u</w:t>
      </w:r>
      <w:r w:rsidR="00EB6A47">
        <w:rPr>
          <w:rFonts w:ascii="Times New Roman" w:hAnsi="Times New Roman" w:cs="Times New Roman"/>
          <w:sz w:val="24"/>
          <w:szCs w:val="24"/>
        </w:rPr>
        <w:t>m Ihre Privatsphäre zu schützen:</w:t>
      </w:r>
      <w:r>
        <w:rPr>
          <w:rFonts w:ascii="Times New Roman" w:hAnsi="Times New Roman" w:cs="Times New Roman"/>
          <w:sz w:val="24"/>
          <w:szCs w:val="24"/>
        </w:rPr>
        <w:t xml:space="preserve"> </w:t>
      </w:r>
    </w:p>
    <w:p w:rsidR="003261C0" w:rsidRDefault="00735E6D" w:rsidP="00D55BF5">
      <w:pPr>
        <w:rPr>
          <w:rFonts w:ascii="Times New Roman" w:hAnsi="Times New Roman" w:cs="Times New Roman"/>
          <w:sz w:val="24"/>
          <w:szCs w:val="24"/>
        </w:rPr>
      </w:pPr>
      <w:r>
        <w:rPr>
          <w:rFonts w:ascii="Times New Roman" w:hAnsi="Times New Roman" w:cs="Times New Roman"/>
          <w:sz w:val="24"/>
          <w:szCs w:val="24"/>
        </w:rPr>
        <w:t>Frau A. war zu Beginn des Projektes Anfang Dreißig und lebte seit etwa drei Jahren in der sozialtherapeutischen Wohngruppe der Einrichtung Porta e.V. In dieser Wohngruppe leben insgesamt sieben erwachsene Menschen mit chronischen psychischen Erkrankungen. Frau A. hat die Diagnose Schiz</w:t>
      </w:r>
      <w:r w:rsidR="00DF12C6">
        <w:rPr>
          <w:rFonts w:ascii="Times New Roman" w:hAnsi="Times New Roman" w:cs="Times New Roman"/>
          <w:sz w:val="24"/>
          <w:szCs w:val="24"/>
        </w:rPr>
        <w:t>ophrenie, eine mittelschwere</w:t>
      </w:r>
      <w:r>
        <w:rPr>
          <w:rFonts w:ascii="Times New Roman" w:hAnsi="Times New Roman" w:cs="Times New Roman"/>
          <w:sz w:val="24"/>
          <w:szCs w:val="24"/>
        </w:rPr>
        <w:t xml:space="preserve"> Intelligenzminderung und ist aus früher</w:t>
      </w:r>
      <w:r w:rsidR="000D7DD2">
        <w:rPr>
          <w:rFonts w:ascii="Times New Roman" w:hAnsi="Times New Roman" w:cs="Times New Roman"/>
          <w:sz w:val="24"/>
          <w:szCs w:val="24"/>
        </w:rPr>
        <w:t xml:space="preserve"> Kindheit traumatisiert. Im Alltag</w:t>
      </w:r>
      <w:r>
        <w:rPr>
          <w:rFonts w:ascii="Times New Roman" w:hAnsi="Times New Roman" w:cs="Times New Roman"/>
          <w:sz w:val="24"/>
          <w:szCs w:val="24"/>
        </w:rPr>
        <w:t xml:space="preserve"> zeigt </w:t>
      </w:r>
      <w:r w:rsidR="000D7DD2">
        <w:rPr>
          <w:rFonts w:ascii="Times New Roman" w:hAnsi="Times New Roman" w:cs="Times New Roman"/>
          <w:sz w:val="24"/>
          <w:szCs w:val="24"/>
        </w:rPr>
        <w:t>sie sich</w:t>
      </w:r>
      <w:r>
        <w:rPr>
          <w:rFonts w:ascii="Times New Roman" w:hAnsi="Times New Roman" w:cs="Times New Roman"/>
          <w:sz w:val="24"/>
          <w:szCs w:val="24"/>
        </w:rPr>
        <w:t xml:space="preserve"> als freundliche und hilfsbereite Person</w:t>
      </w:r>
      <w:r w:rsidR="00EB6A47">
        <w:rPr>
          <w:rFonts w:ascii="Times New Roman" w:hAnsi="Times New Roman" w:cs="Times New Roman"/>
          <w:sz w:val="24"/>
          <w:szCs w:val="24"/>
        </w:rPr>
        <w:t xml:space="preserve">. </w:t>
      </w:r>
      <w:r w:rsidR="00FE1679">
        <w:rPr>
          <w:rFonts w:ascii="Times New Roman" w:hAnsi="Times New Roman" w:cs="Times New Roman"/>
          <w:sz w:val="24"/>
          <w:szCs w:val="24"/>
        </w:rPr>
        <w:t>Es fällt ihr schwer Vertrauen zu fassen und etwas von sich preiszugeben. Mit</w:t>
      </w:r>
      <w:r w:rsidR="000C668B">
        <w:rPr>
          <w:rFonts w:ascii="Times New Roman" w:hAnsi="Times New Roman" w:cs="Times New Roman"/>
          <w:sz w:val="24"/>
          <w:szCs w:val="24"/>
        </w:rPr>
        <w:t xml:space="preserve"> ca. sechs Jahren zog sie</w:t>
      </w:r>
      <w:r w:rsidR="00FE1679">
        <w:rPr>
          <w:rFonts w:ascii="Times New Roman" w:hAnsi="Times New Roman" w:cs="Times New Roman"/>
          <w:sz w:val="24"/>
          <w:szCs w:val="24"/>
        </w:rPr>
        <w:t xml:space="preserve"> mit ihren Eltern von Polen nach Deutschland. Im Alltag kommt es häufig zu Missverstä</w:t>
      </w:r>
      <w:r w:rsidR="000C668B">
        <w:rPr>
          <w:rFonts w:ascii="Times New Roman" w:hAnsi="Times New Roman" w:cs="Times New Roman"/>
          <w:sz w:val="24"/>
          <w:szCs w:val="24"/>
        </w:rPr>
        <w:t>ndnissen, da die Klientin</w:t>
      </w:r>
      <w:r w:rsidR="00FE1679">
        <w:rPr>
          <w:rFonts w:ascii="Times New Roman" w:hAnsi="Times New Roman" w:cs="Times New Roman"/>
          <w:sz w:val="24"/>
          <w:szCs w:val="24"/>
        </w:rPr>
        <w:t xml:space="preserve"> mit </w:t>
      </w:r>
      <w:r w:rsidR="000C668B">
        <w:rPr>
          <w:rFonts w:ascii="Times New Roman" w:hAnsi="Times New Roman" w:cs="Times New Roman"/>
          <w:sz w:val="24"/>
          <w:szCs w:val="24"/>
        </w:rPr>
        <w:t>„</w:t>
      </w:r>
      <w:r w:rsidR="00FE1679">
        <w:rPr>
          <w:rFonts w:ascii="Times New Roman" w:hAnsi="Times New Roman" w:cs="Times New Roman"/>
          <w:sz w:val="24"/>
          <w:szCs w:val="24"/>
        </w:rPr>
        <w:t>Ein-Wort-Sätzen</w:t>
      </w:r>
      <w:r w:rsidR="000C668B">
        <w:rPr>
          <w:rFonts w:ascii="Times New Roman" w:hAnsi="Times New Roman" w:cs="Times New Roman"/>
          <w:sz w:val="24"/>
          <w:szCs w:val="24"/>
        </w:rPr>
        <w:t>“</w:t>
      </w:r>
      <w:r w:rsidR="00FE1679">
        <w:rPr>
          <w:rFonts w:ascii="Times New Roman" w:hAnsi="Times New Roman" w:cs="Times New Roman"/>
          <w:sz w:val="24"/>
          <w:szCs w:val="24"/>
        </w:rPr>
        <w:t xml:space="preserve"> kommuniziert und damit bei ihren Mitmenschen auf Unverständnis stößt. </w:t>
      </w:r>
    </w:p>
    <w:p w:rsidR="00A91D32" w:rsidRDefault="00A91D32" w:rsidP="00D55BF5">
      <w:pPr>
        <w:rPr>
          <w:rFonts w:ascii="Times New Roman" w:hAnsi="Times New Roman" w:cs="Times New Roman"/>
          <w:sz w:val="24"/>
          <w:szCs w:val="24"/>
        </w:rPr>
      </w:pPr>
      <w:r>
        <w:rPr>
          <w:rFonts w:ascii="Times New Roman" w:hAnsi="Times New Roman" w:cs="Times New Roman"/>
          <w:sz w:val="24"/>
          <w:szCs w:val="24"/>
        </w:rPr>
        <w:t xml:space="preserve">Ausschlaggebend für die Idee zu dem Projekt war die Aussage der Klientin, dass sie gerne eine Ausbildung machen würde. Ich machte mir Gedanken, wie ich den Wunsch der Klientin aufgreifen und sie bei der Umsetzung unterstützen könnte. Schließlich erarbeitete ich ein Konzept, welches Aspekte der Persönlichen Zukunftsplanung nach Stefan </w:t>
      </w:r>
      <w:proofErr w:type="spellStart"/>
      <w:r>
        <w:rPr>
          <w:rFonts w:ascii="Times New Roman" w:hAnsi="Times New Roman" w:cs="Times New Roman"/>
          <w:sz w:val="24"/>
          <w:szCs w:val="24"/>
        </w:rPr>
        <w:t>Doose</w:t>
      </w:r>
      <w:proofErr w:type="spellEnd"/>
      <w:r>
        <w:rPr>
          <w:rFonts w:ascii="Times New Roman" w:hAnsi="Times New Roman" w:cs="Times New Roman"/>
          <w:sz w:val="24"/>
          <w:szCs w:val="24"/>
        </w:rPr>
        <w:t xml:space="preserve"> beinhaltete und sich außerdem Ansätzen der Motivierenden Gesprächsführung nach Kremer und Schulz</w:t>
      </w:r>
      <w:r w:rsidR="003C7140">
        <w:rPr>
          <w:rFonts w:ascii="Times New Roman" w:hAnsi="Times New Roman" w:cs="Times New Roman"/>
          <w:sz w:val="24"/>
          <w:szCs w:val="24"/>
        </w:rPr>
        <w:t xml:space="preserve"> bediente</w:t>
      </w:r>
      <w:r>
        <w:rPr>
          <w:rFonts w:ascii="Times New Roman" w:hAnsi="Times New Roman" w:cs="Times New Roman"/>
          <w:sz w:val="24"/>
          <w:szCs w:val="24"/>
        </w:rPr>
        <w:t>. Mein Ziel war es die Klientin bei der En</w:t>
      </w:r>
      <w:r w:rsidR="003C7140">
        <w:rPr>
          <w:rFonts w:ascii="Times New Roman" w:hAnsi="Times New Roman" w:cs="Times New Roman"/>
          <w:sz w:val="24"/>
          <w:szCs w:val="24"/>
        </w:rPr>
        <w:t>d</w:t>
      </w:r>
      <w:r>
        <w:rPr>
          <w:rFonts w:ascii="Times New Roman" w:hAnsi="Times New Roman" w:cs="Times New Roman"/>
          <w:sz w:val="24"/>
          <w:szCs w:val="24"/>
        </w:rPr>
        <w:t>scheid</w:t>
      </w:r>
      <w:r w:rsidR="003C7140">
        <w:rPr>
          <w:rFonts w:ascii="Times New Roman" w:hAnsi="Times New Roman" w:cs="Times New Roman"/>
          <w:sz w:val="24"/>
          <w:szCs w:val="24"/>
        </w:rPr>
        <w:t>u</w:t>
      </w:r>
      <w:r>
        <w:rPr>
          <w:rFonts w:ascii="Times New Roman" w:hAnsi="Times New Roman" w:cs="Times New Roman"/>
          <w:sz w:val="24"/>
          <w:szCs w:val="24"/>
        </w:rPr>
        <w:t xml:space="preserve">ngsfindung und ihren Zukunftsplänen zu unterstützen. </w:t>
      </w:r>
      <w:r w:rsidR="000D7DD2">
        <w:rPr>
          <w:rFonts w:ascii="Times New Roman" w:hAnsi="Times New Roman" w:cs="Times New Roman"/>
          <w:sz w:val="24"/>
          <w:szCs w:val="24"/>
        </w:rPr>
        <w:t>Ich malte mir aus, dass das</w:t>
      </w:r>
      <w:r w:rsidR="00386D6E">
        <w:rPr>
          <w:rFonts w:ascii="Times New Roman" w:hAnsi="Times New Roman" w:cs="Times New Roman"/>
          <w:sz w:val="24"/>
          <w:szCs w:val="24"/>
        </w:rPr>
        <w:t xml:space="preserve"> Projekt besonders erfolgreich sein </w:t>
      </w:r>
      <w:r w:rsidR="00386D6E">
        <w:rPr>
          <w:rFonts w:ascii="Times New Roman" w:hAnsi="Times New Roman" w:cs="Times New Roman"/>
          <w:sz w:val="24"/>
          <w:szCs w:val="24"/>
        </w:rPr>
        <w:lastRenderedPageBreak/>
        <w:t xml:space="preserve">würde, wenn es mir gelänge eine passende Ausbildungsstelle für die Klientin zu finden und diese dorthin zu vermitteln. </w:t>
      </w:r>
    </w:p>
    <w:p w:rsidR="009254FC" w:rsidRDefault="009254FC" w:rsidP="00D55BF5">
      <w:pPr>
        <w:rPr>
          <w:rFonts w:ascii="Times New Roman" w:hAnsi="Times New Roman" w:cs="Times New Roman"/>
          <w:sz w:val="24"/>
          <w:szCs w:val="24"/>
        </w:rPr>
      </w:pPr>
      <w:r>
        <w:rPr>
          <w:rFonts w:ascii="Times New Roman" w:hAnsi="Times New Roman" w:cs="Times New Roman"/>
          <w:sz w:val="24"/>
          <w:szCs w:val="24"/>
        </w:rPr>
        <w:t>Wie Sie an dieser Stelle richtig vermuten ist es dazu nicht gekommen. Aber warum? Nun, manchmal sind die Dinge anders als sie auf den ersten Blick zu sein scheinen. So habe ich im Laufe des Projektes festgestellt, dass der Wunsch eine Ausbildung zu absolvieren nicht der Wunsch von Frau A. sondern der ihrer Mutter war. Die Klientin hatte den Wunsch der Mutter aufgegriffen</w:t>
      </w:r>
      <w:r w:rsidR="00DF7EC0">
        <w:rPr>
          <w:rFonts w:ascii="Times New Roman" w:hAnsi="Times New Roman" w:cs="Times New Roman"/>
          <w:sz w:val="24"/>
          <w:szCs w:val="24"/>
        </w:rPr>
        <w:t>,</w:t>
      </w:r>
      <w:r>
        <w:rPr>
          <w:rFonts w:ascii="Times New Roman" w:hAnsi="Times New Roman" w:cs="Times New Roman"/>
          <w:sz w:val="24"/>
          <w:szCs w:val="24"/>
        </w:rPr>
        <w:t xml:space="preserve"> um ihren Erwartungen gerecht zu werden. Mit den Vorstellungen und Wünschen von Frau A. hatte dies jedoch wenig zu tun. </w:t>
      </w:r>
      <w:r w:rsidR="00B9282F">
        <w:rPr>
          <w:rFonts w:ascii="Times New Roman" w:hAnsi="Times New Roman" w:cs="Times New Roman"/>
          <w:sz w:val="24"/>
          <w:szCs w:val="24"/>
        </w:rPr>
        <w:t>Und auch ich musste mir eingestehen, dass die Idee</w:t>
      </w:r>
      <w:r w:rsidR="00DF7EC0">
        <w:rPr>
          <w:rFonts w:ascii="Times New Roman" w:hAnsi="Times New Roman" w:cs="Times New Roman"/>
          <w:sz w:val="24"/>
          <w:szCs w:val="24"/>
        </w:rPr>
        <w:t>,</w:t>
      </w:r>
      <w:r w:rsidR="00B9282F">
        <w:rPr>
          <w:rFonts w:ascii="Times New Roman" w:hAnsi="Times New Roman" w:cs="Times New Roman"/>
          <w:sz w:val="24"/>
          <w:szCs w:val="24"/>
        </w:rPr>
        <w:t xml:space="preserve"> die Klientin in eine Ausbildung zu vermitteln</w:t>
      </w:r>
      <w:r w:rsidR="00DF7EC0">
        <w:rPr>
          <w:rFonts w:ascii="Times New Roman" w:hAnsi="Times New Roman" w:cs="Times New Roman"/>
          <w:sz w:val="24"/>
          <w:szCs w:val="24"/>
        </w:rPr>
        <w:t>,</w:t>
      </w:r>
      <w:r w:rsidR="00B9282F">
        <w:rPr>
          <w:rFonts w:ascii="Times New Roman" w:hAnsi="Times New Roman" w:cs="Times New Roman"/>
          <w:sz w:val="24"/>
          <w:szCs w:val="24"/>
        </w:rPr>
        <w:t xml:space="preserve"> mehr mit meiner seltsamen Vorstellung von gelungener Assistenz zu tun hatte als mit der Realität der Klientin. </w:t>
      </w:r>
      <w:r w:rsidR="00837C5D">
        <w:rPr>
          <w:rFonts w:ascii="Times New Roman" w:hAnsi="Times New Roman" w:cs="Times New Roman"/>
          <w:sz w:val="24"/>
          <w:szCs w:val="24"/>
        </w:rPr>
        <w:t xml:space="preserve">An dieser Stelle hätte ich das Projekt also als gescheitert erklären und beenden können. </w:t>
      </w:r>
    </w:p>
    <w:p w:rsidR="001E4FE2" w:rsidRDefault="00837C5D" w:rsidP="00D55BF5">
      <w:pPr>
        <w:rPr>
          <w:rFonts w:ascii="Times New Roman" w:hAnsi="Times New Roman" w:cs="Times New Roman"/>
          <w:sz w:val="24"/>
          <w:szCs w:val="24"/>
        </w:rPr>
      </w:pPr>
      <w:r>
        <w:rPr>
          <w:rFonts w:ascii="Times New Roman" w:hAnsi="Times New Roman" w:cs="Times New Roman"/>
          <w:sz w:val="24"/>
          <w:szCs w:val="24"/>
        </w:rPr>
        <w:t xml:space="preserve">Doch wie ich aus anderen Erfahrungen weiß liegt in jedem vermeintlichen Scheitern oder Irren auch eine Chance. Nämlich die Chance zu ergründen, was sich hinter der Fassade verbirgt. Und so kam es zum Wendepunkt des Projektes und gemeinsam mit Frau A. konnte ich mich den Fragen nähern, die ich am Anfang dieses Berichts gestellt habe. </w:t>
      </w:r>
    </w:p>
    <w:p w:rsidR="00EC6D60" w:rsidRDefault="001E4FE2" w:rsidP="00D55BF5">
      <w:pPr>
        <w:rPr>
          <w:rFonts w:ascii="Times New Roman" w:hAnsi="Times New Roman" w:cs="Times New Roman"/>
          <w:sz w:val="24"/>
          <w:szCs w:val="24"/>
        </w:rPr>
      </w:pPr>
      <w:r>
        <w:rPr>
          <w:rFonts w:ascii="Times New Roman" w:hAnsi="Times New Roman" w:cs="Times New Roman"/>
          <w:sz w:val="24"/>
          <w:szCs w:val="24"/>
        </w:rPr>
        <w:t>Ich hatte plötzlich die Möglichkeit herauszufinden, wie ich mit Frau A. in Beziehung treten kann. Welche Fähigkeiten brauche ich dafür? Was sind die Säulen einer vertrauensvollen Beziehung und welche Aspekte spielen im Fall von Frau A. und mir eine besondere Rolle? Ich wollte</w:t>
      </w:r>
      <w:r w:rsidR="00DF7EC0">
        <w:rPr>
          <w:rFonts w:ascii="Times New Roman" w:hAnsi="Times New Roman" w:cs="Times New Roman"/>
          <w:sz w:val="24"/>
          <w:szCs w:val="24"/>
        </w:rPr>
        <w:t xml:space="preserve"> ergründen</w:t>
      </w:r>
      <w:r>
        <w:rPr>
          <w:rFonts w:ascii="Times New Roman" w:hAnsi="Times New Roman" w:cs="Times New Roman"/>
          <w:sz w:val="24"/>
          <w:szCs w:val="24"/>
        </w:rPr>
        <w:t xml:space="preserve">, wie ich Frau A. dabei unterstützen kann ein Bewusstsein für die eigenen Bedürfnisse und Wünsche zu entwickeln. </w:t>
      </w:r>
    </w:p>
    <w:p w:rsidR="00BA4669" w:rsidRDefault="001E4FE2" w:rsidP="00D55BF5">
      <w:pPr>
        <w:rPr>
          <w:rFonts w:ascii="Times New Roman" w:hAnsi="Times New Roman" w:cs="Times New Roman"/>
          <w:sz w:val="24"/>
          <w:szCs w:val="24"/>
        </w:rPr>
      </w:pPr>
      <w:r>
        <w:rPr>
          <w:rFonts w:ascii="Times New Roman" w:hAnsi="Times New Roman" w:cs="Times New Roman"/>
          <w:sz w:val="24"/>
          <w:szCs w:val="24"/>
        </w:rPr>
        <w:t>Daraus entstand letztlich eine spannende Reise zu sich selbst</w:t>
      </w:r>
      <w:r w:rsidR="00BA4669">
        <w:rPr>
          <w:rFonts w:ascii="Times New Roman" w:hAnsi="Times New Roman" w:cs="Times New Roman"/>
          <w:sz w:val="24"/>
          <w:szCs w:val="24"/>
        </w:rPr>
        <w:t>,</w:t>
      </w:r>
      <w:r>
        <w:rPr>
          <w:rFonts w:ascii="Times New Roman" w:hAnsi="Times New Roman" w:cs="Times New Roman"/>
          <w:sz w:val="24"/>
          <w:szCs w:val="24"/>
        </w:rPr>
        <w:t xml:space="preserve"> auf der ich Frau A. begleiten durfte</w:t>
      </w:r>
      <w:r w:rsidR="003871F2">
        <w:rPr>
          <w:rFonts w:ascii="Times New Roman" w:hAnsi="Times New Roman" w:cs="Times New Roman"/>
          <w:sz w:val="24"/>
          <w:szCs w:val="24"/>
        </w:rPr>
        <w:t>. G</w:t>
      </w:r>
      <w:r>
        <w:rPr>
          <w:rFonts w:ascii="Times New Roman" w:hAnsi="Times New Roman" w:cs="Times New Roman"/>
          <w:sz w:val="24"/>
          <w:szCs w:val="24"/>
        </w:rPr>
        <w:t>leichzeitig</w:t>
      </w:r>
      <w:r w:rsidR="003871F2">
        <w:rPr>
          <w:rFonts w:ascii="Times New Roman" w:hAnsi="Times New Roman" w:cs="Times New Roman"/>
          <w:sz w:val="24"/>
          <w:szCs w:val="24"/>
        </w:rPr>
        <w:t xml:space="preserve"> konnte ich</w:t>
      </w:r>
      <w:r>
        <w:rPr>
          <w:rFonts w:ascii="Times New Roman" w:hAnsi="Times New Roman" w:cs="Times New Roman"/>
          <w:sz w:val="24"/>
          <w:szCs w:val="24"/>
        </w:rPr>
        <w:t xml:space="preserve"> Erfahrun</w:t>
      </w:r>
      <w:r w:rsidR="003871F2">
        <w:rPr>
          <w:rFonts w:ascii="Times New Roman" w:hAnsi="Times New Roman" w:cs="Times New Roman"/>
          <w:sz w:val="24"/>
          <w:szCs w:val="24"/>
        </w:rPr>
        <w:t>gen machen</w:t>
      </w:r>
      <w:r>
        <w:rPr>
          <w:rFonts w:ascii="Times New Roman" w:hAnsi="Times New Roman" w:cs="Times New Roman"/>
          <w:sz w:val="24"/>
          <w:szCs w:val="24"/>
        </w:rPr>
        <w:t xml:space="preserve">, die für die Begleitung von Menschen </w:t>
      </w:r>
      <w:r w:rsidR="003871F2">
        <w:rPr>
          <w:rFonts w:ascii="Times New Roman" w:hAnsi="Times New Roman" w:cs="Times New Roman"/>
          <w:sz w:val="24"/>
          <w:szCs w:val="24"/>
        </w:rPr>
        <w:t xml:space="preserve">unbezahlbar ist. </w:t>
      </w:r>
    </w:p>
    <w:p w:rsidR="001E4FE2" w:rsidRDefault="00EB7B6F" w:rsidP="00D55BF5">
      <w:pPr>
        <w:rPr>
          <w:rFonts w:ascii="Times New Roman" w:hAnsi="Times New Roman" w:cs="Times New Roman"/>
          <w:sz w:val="24"/>
          <w:szCs w:val="24"/>
        </w:rPr>
      </w:pPr>
      <w:r>
        <w:rPr>
          <w:rFonts w:ascii="Times New Roman" w:hAnsi="Times New Roman" w:cs="Times New Roman"/>
          <w:sz w:val="24"/>
          <w:szCs w:val="24"/>
        </w:rPr>
        <w:t>Und ich sagte an dieser Stelle bewusst Menschen, da es nebensächlich ist, ob diese Menschen eine psychische Erkrankung, eine geistige Behinderung, ein oder kein Handikap haben.</w:t>
      </w:r>
      <w:r w:rsidR="00BA4669">
        <w:rPr>
          <w:rFonts w:ascii="Times New Roman" w:hAnsi="Times New Roman" w:cs="Times New Roman"/>
          <w:sz w:val="24"/>
          <w:szCs w:val="24"/>
        </w:rPr>
        <w:t xml:space="preserve"> Denn so durfte ich erfahren</w:t>
      </w:r>
      <w:r>
        <w:rPr>
          <w:rFonts w:ascii="Times New Roman" w:hAnsi="Times New Roman" w:cs="Times New Roman"/>
          <w:sz w:val="24"/>
          <w:szCs w:val="24"/>
        </w:rPr>
        <w:t xml:space="preserve">, </w:t>
      </w:r>
      <w:r w:rsidR="00EC6D60">
        <w:rPr>
          <w:rFonts w:ascii="Times New Roman" w:hAnsi="Times New Roman" w:cs="Times New Roman"/>
          <w:sz w:val="24"/>
          <w:szCs w:val="24"/>
        </w:rPr>
        <w:t>dass Beziehung</w:t>
      </w:r>
      <w:r>
        <w:rPr>
          <w:rFonts w:ascii="Times New Roman" w:hAnsi="Times New Roman" w:cs="Times New Roman"/>
          <w:sz w:val="24"/>
          <w:szCs w:val="24"/>
        </w:rPr>
        <w:t xml:space="preserve"> immer höchst individuell </w:t>
      </w:r>
      <w:r w:rsidR="00EC6D60">
        <w:rPr>
          <w:rFonts w:ascii="Times New Roman" w:hAnsi="Times New Roman" w:cs="Times New Roman"/>
          <w:sz w:val="24"/>
          <w:szCs w:val="24"/>
        </w:rPr>
        <w:t>ist und</w:t>
      </w:r>
      <w:r>
        <w:rPr>
          <w:rFonts w:ascii="Times New Roman" w:hAnsi="Times New Roman" w:cs="Times New Roman"/>
          <w:sz w:val="24"/>
          <w:szCs w:val="24"/>
        </w:rPr>
        <w:t xml:space="preserve"> von den Menschen ab</w:t>
      </w:r>
      <w:r w:rsidR="00EC6D60">
        <w:rPr>
          <w:rFonts w:ascii="Times New Roman" w:hAnsi="Times New Roman" w:cs="Times New Roman"/>
          <w:sz w:val="24"/>
          <w:szCs w:val="24"/>
        </w:rPr>
        <w:t>hängt</w:t>
      </w:r>
      <w:r>
        <w:rPr>
          <w:rFonts w:ascii="Times New Roman" w:hAnsi="Times New Roman" w:cs="Times New Roman"/>
          <w:sz w:val="24"/>
          <w:szCs w:val="24"/>
        </w:rPr>
        <w:t xml:space="preserve"> die in Beziehung treten, sei es in </w:t>
      </w:r>
      <w:r w:rsidR="00EC6D60">
        <w:rPr>
          <w:rFonts w:ascii="Times New Roman" w:hAnsi="Times New Roman" w:cs="Times New Roman"/>
          <w:sz w:val="24"/>
          <w:szCs w:val="24"/>
        </w:rPr>
        <w:t>fachlichem oder privatem</w:t>
      </w:r>
      <w:r>
        <w:rPr>
          <w:rFonts w:ascii="Times New Roman" w:hAnsi="Times New Roman" w:cs="Times New Roman"/>
          <w:sz w:val="24"/>
          <w:szCs w:val="24"/>
        </w:rPr>
        <w:t xml:space="preserve"> Rahmen. </w:t>
      </w: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Default="00ED4F61" w:rsidP="00D55BF5">
      <w:pPr>
        <w:rPr>
          <w:rFonts w:ascii="Times New Roman" w:hAnsi="Times New Roman" w:cs="Times New Roman"/>
          <w:sz w:val="24"/>
          <w:szCs w:val="24"/>
        </w:rPr>
      </w:pPr>
    </w:p>
    <w:p w:rsidR="00ED4F61" w:rsidRPr="00ED4F61" w:rsidRDefault="00ED4F61" w:rsidP="00414659">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F61" w:rsidRPr="00591F43" w:rsidRDefault="00ED4F61" w:rsidP="00D55BF5">
      <w:pPr>
        <w:rPr>
          <w:rFonts w:ascii="Times New Roman" w:hAnsi="Times New Roman" w:cs="Times New Roman"/>
          <w:sz w:val="24"/>
          <w:szCs w:val="24"/>
        </w:rPr>
      </w:pPr>
    </w:p>
    <w:sectPr w:rsidR="00ED4F61" w:rsidRPr="00591F43" w:rsidSect="00FE3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55BF5"/>
    <w:rsid w:val="000C668B"/>
    <w:rsid w:val="000D7DD2"/>
    <w:rsid w:val="0011734A"/>
    <w:rsid w:val="001E4FE2"/>
    <w:rsid w:val="003261C0"/>
    <w:rsid w:val="00386D6E"/>
    <w:rsid w:val="003871F2"/>
    <w:rsid w:val="003C7140"/>
    <w:rsid w:val="00414659"/>
    <w:rsid w:val="004632D9"/>
    <w:rsid w:val="004C041A"/>
    <w:rsid w:val="004F2386"/>
    <w:rsid w:val="00591F43"/>
    <w:rsid w:val="00734AC8"/>
    <w:rsid w:val="00735E6D"/>
    <w:rsid w:val="007C7750"/>
    <w:rsid w:val="00837C5D"/>
    <w:rsid w:val="009254FC"/>
    <w:rsid w:val="009B0E93"/>
    <w:rsid w:val="00A91D32"/>
    <w:rsid w:val="00B9282F"/>
    <w:rsid w:val="00BA4669"/>
    <w:rsid w:val="00D55BF5"/>
    <w:rsid w:val="00DF12C6"/>
    <w:rsid w:val="00DF7EC0"/>
    <w:rsid w:val="00EB6A47"/>
    <w:rsid w:val="00EB7B6F"/>
    <w:rsid w:val="00EC6D60"/>
    <w:rsid w:val="00ED4F61"/>
    <w:rsid w:val="00FE1679"/>
    <w:rsid w:val="00FE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228"/>
  </w:style>
  <w:style w:type="paragraph" w:styleId="berschrift1">
    <w:name w:val="heading 1"/>
    <w:basedOn w:val="Standard"/>
    <w:next w:val="Standard"/>
    <w:link w:val="berschrift1Zchn"/>
    <w:uiPriority w:val="9"/>
    <w:qFormat/>
    <w:rsid w:val="00D55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5BF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D4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dam@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Stinen Van Dam</dc:creator>
  <cp:lastModifiedBy>wkiemle</cp:lastModifiedBy>
  <cp:revision>21</cp:revision>
  <dcterms:created xsi:type="dcterms:W3CDTF">2019-09-16T09:02:00Z</dcterms:created>
  <dcterms:modified xsi:type="dcterms:W3CDTF">2019-11-15T09:38:00Z</dcterms:modified>
</cp:coreProperties>
</file>